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6D" w:rsidRPr="002855CA" w:rsidRDefault="001C0D9A" w:rsidP="00C826B4">
      <w:pPr>
        <w:pStyle w:val="Title"/>
        <w:tabs>
          <w:tab w:val="left" w:pos="6480"/>
        </w:tabs>
        <w:rPr>
          <w:sz w:val="44"/>
        </w:rPr>
      </w:pPr>
      <w:r w:rsidRPr="002855CA">
        <w:rPr>
          <w:sz w:val="44"/>
        </w:rPr>
        <w:t xml:space="preserve">AADL standards meeting </w:t>
      </w:r>
      <w:r w:rsidR="00846D4D">
        <w:rPr>
          <w:sz w:val="44"/>
        </w:rPr>
        <w:t>May 2-5,</w:t>
      </w:r>
      <w:r w:rsidR="00B955BF">
        <w:rPr>
          <w:sz w:val="44"/>
        </w:rPr>
        <w:t xml:space="preserve"> 2016</w:t>
      </w:r>
    </w:p>
    <w:p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 xml:space="preserve">Location </w:t>
      </w:r>
      <w:r w:rsidR="00846D4D">
        <w:t>Chattanooga, Tennessee, USA</w:t>
      </w:r>
      <w:r>
        <w:t>.</w:t>
      </w:r>
    </w:p>
    <w:p w:rsidR="00846D4D" w:rsidRDefault="008D3EE4" w:rsidP="00846D4D">
      <w:pPr>
        <w:pStyle w:val="ListParagraph"/>
        <w:numPr>
          <w:ilvl w:val="1"/>
          <w:numId w:val="2"/>
        </w:numPr>
      </w:pPr>
      <w:r>
        <w:t xml:space="preserve">Meeting information </w:t>
      </w:r>
      <w:hyperlink r:id="rId5" w:history="1">
        <w:r w:rsidR="00846D4D" w:rsidRPr="009B1C74">
          <w:rPr>
            <w:rStyle w:val="Hyperlink"/>
          </w:rPr>
          <w:t>https://www.sae.org/servlets/works/committeeHome.do?comtID=TEAAS2C#</w:t>
        </w:r>
      </w:hyperlink>
    </w:p>
    <w:p w:rsidR="008D3EE4" w:rsidRDefault="008D3EE4" w:rsidP="00846D4D">
      <w:pPr>
        <w:pStyle w:val="ListParagraph"/>
        <w:numPr>
          <w:ilvl w:val="1"/>
          <w:numId w:val="2"/>
        </w:numPr>
      </w:pPr>
      <w:r>
        <w:t>Hotel – Chattanooga Marriott Downtown, $149 special rate, before April 15</w:t>
      </w:r>
      <w:r w:rsidRPr="008D3EE4">
        <w:rPr>
          <w:vertAlign w:val="superscript"/>
        </w:rPr>
        <w:t>th</w:t>
      </w:r>
    </w:p>
    <w:p w:rsidR="0009446B" w:rsidRDefault="008D3EE4" w:rsidP="008D3EE4">
      <w:pPr>
        <w:pStyle w:val="ListParagraph"/>
        <w:numPr>
          <w:ilvl w:val="1"/>
          <w:numId w:val="2"/>
        </w:numPr>
      </w:pPr>
      <w:r>
        <w:t>Meeting fee – pre-meeting $189</w:t>
      </w:r>
    </w:p>
    <w:p w:rsidR="00F847D2" w:rsidRDefault="00F847D2" w:rsidP="00B955BF"/>
    <w:p w:rsidR="003B4E95" w:rsidRDefault="001D4C0E" w:rsidP="001D4C0E">
      <w:pPr>
        <w:pStyle w:val="Heading1"/>
      </w:pPr>
      <w:r>
        <w:t>M</w:t>
      </w:r>
      <w:r w:rsidR="00565BCA">
        <w:t>onday, May 2</w:t>
      </w:r>
    </w:p>
    <w:p w:rsidR="00D21EBE" w:rsidRDefault="00D21EBE" w:rsidP="0085048C">
      <w:pPr>
        <w:pStyle w:val="ListParagraph"/>
        <w:numPr>
          <w:ilvl w:val="0"/>
          <w:numId w:val="4"/>
        </w:numPr>
      </w:pPr>
      <w:r>
        <w:t>09</w:t>
      </w:r>
      <w:r w:rsidR="0085048C">
        <w:t>00-0945</w:t>
      </w:r>
      <w:r>
        <w:t>: AADL standardization committee news + action items (Bruce Lewis)</w:t>
      </w:r>
    </w:p>
    <w:p w:rsidR="006B2799" w:rsidRDefault="0085048C" w:rsidP="00D21EBE">
      <w:pPr>
        <w:pStyle w:val="ListParagraph"/>
        <w:numPr>
          <w:ilvl w:val="0"/>
          <w:numId w:val="4"/>
        </w:numPr>
      </w:pPr>
      <w:r>
        <w:t>0945</w:t>
      </w:r>
      <w:r w:rsidR="00D21EBE">
        <w:t>-1030: AADL v3 roadmap review</w:t>
      </w:r>
      <w:r w:rsidR="002A4D5F">
        <w:t xml:space="preserve"> (Peter Feiler)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1030-1100: break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1100-1230:  AADL v3 discussions (</w:t>
      </w:r>
      <w:r w:rsidR="00EA0410">
        <w:t>Nested processors, virtual memory &amp; memory configurations</w:t>
      </w:r>
      <w:r>
        <w:t>)</w:t>
      </w:r>
      <w:r w:rsidR="002A4D5F">
        <w:t xml:space="preserve"> (Peter Feiler)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1230-1400: Lunch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1400-1530</w:t>
      </w:r>
      <w:r w:rsidR="00D21EBE">
        <w:t>:  AADL v3 discussions (Configuration &amp; Binding)</w:t>
      </w:r>
      <w:r w:rsidR="002A4D5F">
        <w:t xml:space="preserve"> (Peter Feiler)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1530-1600: Break</w:t>
      </w:r>
    </w:p>
    <w:p w:rsidR="006B2799" w:rsidRDefault="006A6658" w:rsidP="006B2799">
      <w:pPr>
        <w:pStyle w:val="ListParagraph"/>
        <w:numPr>
          <w:ilvl w:val="0"/>
          <w:numId w:val="4"/>
        </w:numPr>
      </w:pPr>
      <w:r>
        <w:t>1600-17</w:t>
      </w:r>
      <w:r w:rsidR="006B2799">
        <w:t xml:space="preserve">30:   </w:t>
      </w:r>
      <w:r>
        <w:t>AADL v3 discussions (Compositional Interfaces) (Peter Feiler)</w:t>
      </w:r>
    </w:p>
    <w:p w:rsidR="006B2799" w:rsidRDefault="00565BCA" w:rsidP="006B2799">
      <w:pPr>
        <w:pStyle w:val="ListParagraph"/>
        <w:numPr>
          <w:ilvl w:val="0"/>
          <w:numId w:val="4"/>
        </w:numPr>
      </w:pPr>
      <w:r>
        <w:t>1730-1830</w:t>
      </w:r>
      <w:r w:rsidR="00B040B3">
        <w:t xml:space="preserve">: </w:t>
      </w:r>
      <w:r w:rsidR="00575775">
        <w:t xml:space="preserve">  </w:t>
      </w:r>
      <w:r w:rsidR="00575775">
        <w:t>AADL-Lite: A AADL subset for lighter toolsets</w:t>
      </w:r>
      <w:r>
        <w:t xml:space="preserve"> (Jerome Hugues</w:t>
      </w:r>
      <w:r w:rsidR="00E043B8">
        <w:t>, Julien Delange</w:t>
      </w:r>
      <w:r>
        <w:t>)</w:t>
      </w:r>
    </w:p>
    <w:p w:rsidR="006B2799" w:rsidRDefault="006B2799" w:rsidP="00B040B3">
      <w:pPr>
        <w:ind w:left="360"/>
      </w:pPr>
    </w:p>
    <w:p w:rsidR="006055CF" w:rsidRDefault="00565BCA" w:rsidP="006055CF">
      <w:pPr>
        <w:pStyle w:val="Heading1"/>
      </w:pPr>
      <w:r>
        <w:t>Tuesday, May 3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0900-1030: AADL v3 discussions (</w:t>
      </w:r>
      <w:r w:rsidR="00EA0410">
        <w:t>array connections, unified type systems</w:t>
      </w:r>
      <w:r>
        <w:t>)</w:t>
      </w:r>
      <w:r w:rsidR="002A4D5F">
        <w:t xml:space="preserve"> 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1030-1100: break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1100-123</w:t>
      </w:r>
      <w:r w:rsidR="00B040B3">
        <w:t>0:  AADL Core Errata</w:t>
      </w:r>
      <w:r w:rsidR="002A4D5F">
        <w:t xml:space="preserve">  (Peter Feiler)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1230-1400: Lunch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1400-1530</w:t>
      </w:r>
      <w:r w:rsidR="00B040B3">
        <w:t>:  AADL BA Errata</w:t>
      </w:r>
      <w:r w:rsidR="002A4D5F">
        <w:t xml:space="preserve">  </w:t>
      </w:r>
      <w:r w:rsidR="00FF50F5">
        <w:t xml:space="preserve">or Ballot </w:t>
      </w:r>
      <w:r w:rsidR="002A4D5F">
        <w:t>(Etienne Borde)</w:t>
      </w:r>
    </w:p>
    <w:p w:rsidR="006B2799" w:rsidRDefault="006B2799" w:rsidP="0087118E">
      <w:pPr>
        <w:pStyle w:val="ListParagraph"/>
        <w:numPr>
          <w:ilvl w:val="0"/>
          <w:numId w:val="4"/>
        </w:numPr>
      </w:pPr>
      <w:r>
        <w:t xml:space="preserve">1530-1600: Break </w:t>
      </w:r>
    </w:p>
    <w:p w:rsidR="00450254" w:rsidRDefault="00B040B3" w:rsidP="00B040B3">
      <w:pPr>
        <w:pStyle w:val="ListParagraph"/>
        <w:numPr>
          <w:ilvl w:val="0"/>
          <w:numId w:val="4"/>
        </w:numPr>
      </w:pPr>
      <w:r>
        <w:t>1600</w:t>
      </w:r>
      <w:r w:rsidR="00D607B3">
        <w:t>-1730</w:t>
      </w:r>
      <w:r>
        <w:t xml:space="preserve">: </w:t>
      </w:r>
      <w:r w:rsidR="006B2799">
        <w:t xml:space="preserve"> </w:t>
      </w:r>
      <w:r w:rsidR="00FF50F5">
        <w:t xml:space="preserve">AADL BA Formal Semantics </w:t>
      </w:r>
      <w:r w:rsidR="002A4D5F">
        <w:t xml:space="preserve"> (Etienne Borde, Jean-Pierre Talpin, Brian Larson)</w:t>
      </w:r>
    </w:p>
    <w:p w:rsidR="00D607B3" w:rsidRDefault="00AC0913" w:rsidP="00B040B3">
      <w:pPr>
        <w:pStyle w:val="ListParagraph"/>
        <w:numPr>
          <w:ilvl w:val="0"/>
          <w:numId w:val="4"/>
        </w:numPr>
      </w:pPr>
      <w:r>
        <w:t>1730-1800:  Update to BLESS based on BA Reconciliation (Brian Larson)</w:t>
      </w:r>
    </w:p>
    <w:p w:rsidR="006B2799" w:rsidRDefault="00565BCA" w:rsidP="00FF50F5">
      <w:pPr>
        <w:ind w:left="360"/>
      </w:pPr>
      <w:r>
        <w:t xml:space="preserve">  </w:t>
      </w:r>
    </w:p>
    <w:p w:rsidR="0009446B" w:rsidRDefault="0009446B" w:rsidP="0009446B">
      <w:pPr>
        <w:pStyle w:val="ListParagraph"/>
      </w:pPr>
    </w:p>
    <w:p w:rsidR="002B7E5C" w:rsidRDefault="002B7E5C" w:rsidP="00B765FA">
      <w:pPr>
        <w:pStyle w:val="ListParagraph"/>
      </w:pPr>
    </w:p>
    <w:p w:rsidR="001D4C0E" w:rsidRDefault="00565BCA" w:rsidP="001D4C0E">
      <w:pPr>
        <w:pStyle w:val="Heading1"/>
      </w:pPr>
      <w:r>
        <w:lastRenderedPageBreak/>
        <w:t>Wednesday, May 4</w:t>
      </w:r>
    </w:p>
    <w:p w:rsidR="00973F2A" w:rsidRDefault="0087118E" w:rsidP="00D83237">
      <w:pPr>
        <w:pStyle w:val="ListParagraph"/>
        <w:numPr>
          <w:ilvl w:val="0"/>
          <w:numId w:val="4"/>
        </w:numPr>
      </w:pPr>
      <w:r>
        <w:t>0900-</w:t>
      </w:r>
      <w:r w:rsidR="00973F2A">
        <w:t xml:space="preserve">0930: </w:t>
      </w:r>
      <w:r w:rsidR="00973F2A">
        <w:t>OCARINA for Multi-Core (Jerome Hugues)</w:t>
      </w:r>
    </w:p>
    <w:p w:rsidR="00973F2A" w:rsidRDefault="00973F2A" w:rsidP="00D83237">
      <w:pPr>
        <w:pStyle w:val="ListParagraph"/>
        <w:numPr>
          <w:ilvl w:val="0"/>
          <w:numId w:val="4"/>
        </w:numPr>
      </w:pPr>
      <w:r>
        <w:t xml:space="preserve">0930-1000: </w:t>
      </w:r>
      <w:r>
        <w:t>OSATE Graphical Capabilities Review (Phil Alldredge)</w:t>
      </w:r>
    </w:p>
    <w:p w:rsidR="0087118E" w:rsidRDefault="00565BCA" w:rsidP="001D4C0E">
      <w:pPr>
        <w:pStyle w:val="ListParagraph"/>
        <w:numPr>
          <w:ilvl w:val="0"/>
          <w:numId w:val="4"/>
        </w:numPr>
      </w:pPr>
      <w:r>
        <w:t>1000-1030:</w:t>
      </w:r>
      <w:r w:rsidR="0087118E">
        <w:t xml:space="preserve"> </w:t>
      </w:r>
      <w:r w:rsidR="00973F2A">
        <w:t>Comparing DARTS Graphics to  AADL (Jerome Hugues, Manu Grolleau)</w:t>
      </w:r>
      <w:r w:rsidR="0087118E">
        <w:t xml:space="preserve"> </w:t>
      </w:r>
    </w:p>
    <w:p w:rsidR="001D4C0E" w:rsidRDefault="001D4C0E" w:rsidP="001D4C0E">
      <w:pPr>
        <w:pStyle w:val="ListParagraph"/>
        <w:numPr>
          <w:ilvl w:val="0"/>
          <w:numId w:val="4"/>
        </w:numPr>
      </w:pPr>
      <w:r>
        <w:t>1030-1100: break</w:t>
      </w:r>
    </w:p>
    <w:p w:rsidR="00565BCA" w:rsidRDefault="00B765FA" w:rsidP="001D4C0E">
      <w:pPr>
        <w:pStyle w:val="ListParagraph"/>
        <w:numPr>
          <w:ilvl w:val="0"/>
          <w:numId w:val="4"/>
        </w:numPr>
      </w:pPr>
      <w:r>
        <w:t>1100-</w:t>
      </w:r>
      <w:r w:rsidR="00973F2A">
        <w:t>1200</w:t>
      </w:r>
      <w:r w:rsidR="00565BCA">
        <w:t xml:space="preserve">: </w:t>
      </w:r>
      <w:r w:rsidR="00973F2A">
        <w:t>Security Analysis Annex Proposal (Julien Delange)</w:t>
      </w:r>
    </w:p>
    <w:p w:rsidR="009B3310" w:rsidRDefault="00973F2A" w:rsidP="000D4C95">
      <w:pPr>
        <w:pStyle w:val="ListParagraph"/>
        <w:numPr>
          <w:ilvl w:val="0"/>
          <w:numId w:val="4"/>
        </w:numPr>
      </w:pPr>
      <w:r>
        <w:t>1200</w:t>
      </w:r>
      <w:r w:rsidR="00565BCA">
        <w:t>-</w:t>
      </w:r>
      <w:r w:rsidR="00B765FA">
        <w:t>12</w:t>
      </w:r>
      <w:r w:rsidR="000D4C95">
        <w:t>3</w:t>
      </w:r>
      <w:r w:rsidR="009B3310">
        <w:t>0</w:t>
      </w:r>
      <w:r w:rsidR="00565BCA">
        <w:t xml:space="preserve">:  </w:t>
      </w:r>
      <w:r>
        <w:t>Demonstration of OSATE Security Analysis Tools (Julien Delange)</w:t>
      </w:r>
    </w:p>
    <w:p w:rsidR="00B765FA" w:rsidRDefault="0009446B" w:rsidP="001D4C0E">
      <w:pPr>
        <w:pStyle w:val="ListParagraph"/>
        <w:numPr>
          <w:ilvl w:val="0"/>
          <w:numId w:val="4"/>
        </w:numPr>
      </w:pPr>
      <w:r>
        <w:t>1230-14</w:t>
      </w:r>
      <w:r w:rsidR="00B765FA">
        <w:t>00: Lunch</w:t>
      </w:r>
    </w:p>
    <w:p w:rsidR="00B765FA" w:rsidRDefault="00D64FEA" w:rsidP="002441FD">
      <w:pPr>
        <w:pStyle w:val="ListParagraph"/>
        <w:numPr>
          <w:ilvl w:val="0"/>
          <w:numId w:val="4"/>
        </w:numPr>
      </w:pPr>
      <w:r>
        <w:t>1400-</w:t>
      </w:r>
      <w:r w:rsidR="002441FD">
        <w:t>153</w:t>
      </w:r>
      <w:r w:rsidR="00666ECF">
        <w:t xml:space="preserve">0: </w:t>
      </w:r>
      <w:r w:rsidR="00D83237">
        <w:t>Network Annex Update (Alexey Khoroshilov, Tiyam Robati, Brendan Hall)</w:t>
      </w:r>
      <w:r w:rsidR="0087118E">
        <w:t xml:space="preserve"> </w:t>
      </w:r>
      <w:r w:rsidR="002A4D5F">
        <w:t xml:space="preserve"> </w:t>
      </w:r>
    </w:p>
    <w:p w:rsidR="001D4C0E" w:rsidRDefault="00D64FEA" w:rsidP="0087118E">
      <w:pPr>
        <w:pStyle w:val="ListParagraph"/>
        <w:numPr>
          <w:ilvl w:val="0"/>
          <w:numId w:val="4"/>
        </w:numPr>
      </w:pPr>
      <w:r>
        <w:t>1530-1600: Break</w:t>
      </w:r>
      <w:r w:rsidR="00B765FA">
        <w:t xml:space="preserve"> </w:t>
      </w:r>
    </w:p>
    <w:p w:rsidR="0009446B" w:rsidRDefault="0087118E" w:rsidP="005144FA">
      <w:pPr>
        <w:pStyle w:val="ListParagraph"/>
        <w:numPr>
          <w:ilvl w:val="0"/>
          <w:numId w:val="4"/>
        </w:numPr>
      </w:pPr>
      <w:r>
        <w:t>1600</w:t>
      </w:r>
      <w:r w:rsidR="00575775">
        <w:t>-1630</w:t>
      </w:r>
      <w:r w:rsidR="00565BCA">
        <w:t xml:space="preserve">:  </w:t>
      </w:r>
      <w:r w:rsidR="00973F2A">
        <w:t>Semaphore Precedence Constraints for On-line Scheduling with AADL Enhancements (Emmanuel Grolleau)</w:t>
      </w:r>
    </w:p>
    <w:p w:rsidR="000D4C95" w:rsidRDefault="00D607B3" w:rsidP="005144FA">
      <w:pPr>
        <w:pStyle w:val="ListParagraph"/>
        <w:numPr>
          <w:ilvl w:val="0"/>
          <w:numId w:val="4"/>
        </w:numPr>
      </w:pPr>
      <w:r>
        <w:t>1630-180</w:t>
      </w:r>
      <w:r w:rsidR="00973F2A">
        <w:t>0</w:t>
      </w:r>
      <w:r w:rsidR="009B3310">
        <w:t xml:space="preserve">:  </w:t>
      </w:r>
      <w:r w:rsidR="00973F2A">
        <w:t>Remaining issues BA, Core, V3</w:t>
      </w:r>
    </w:p>
    <w:p w:rsidR="00973F2A" w:rsidRDefault="00973F2A" w:rsidP="00973F2A">
      <w:pPr>
        <w:ind w:left="360"/>
      </w:pPr>
    </w:p>
    <w:p w:rsidR="00575775" w:rsidRDefault="00575775" w:rsidP="00575775">
      <w:pPr>
        <w:ind w:left="360"/>
      </w:pPr>
    </w:p>
    <w:p w:rsidR="00150582" w:rsidRDefault="00150582" w:rsidP="00150582">
      <w:pPr>
        <w:pStyle w:val="Heading1"/>
      </w:pPr>
      <w:r>
        <w:t>Thursday, May 5</w:t>
      </w:r>
    </w:p>
    <w:p w:rsidR="00E043B8" w:rsidRDefault="00E043B8" w:rsidP="00150582">
      <w:pPr>
        <w:pStyle w:val="ListParagraph"/>
        <w:numPr>
          <w:ilvl w:val="0"/>
          <w:numId w:val="4"/>
        </w:numPr>
      </w:pPr>
      <w:r>
        <w:t>0900-0930</w:t>
      </w:r>
      <w:r w:rsidR="00150582">
        <w:t xml:space="preserve">: </w:t>
      </w:r>
      <w:proofErr w:type="spellStart"/>
      <w:r w:rsidR="00973F2A">
        <w:t>Dassault</w:t>
      </w:r>
      <w:proofErr w:type="spellEnd"/>
      <w:r w:rsidR="00973F2A">
        <w:t xml:space="preserve"> Systems AADL Support (Frank </w:t>
      </w:r>
      <w:proofErr w:type="spellStart"/>
      <w:r w:rsidR="00973F2A">
        <w:t>Cobier</w:t>
      </w:r>
      <w:proofErr w:type="spellEnd"/>
      <w:r w:rsidR="00973F2A">
        <w:t>, Pierre Dissaux)</w:t>
      </w:r>
    </w:p>
    <w:p w:rsidR="00150582" w:rsidRDefault="00E043B8" w:rsidP="00150582">
      <w:pPr>
        <w:pStyle w:val="ListParagraph"/>
        <w:numPr>
          <w:ilvl w:val="0"/>
          <w:numId w:val="4"/>
        </w:numPr>
      </w:pPr>
      <w:r>
        <w:t xml:space="preserve">0930-1000: </w:t>
      </w:r>
      <w:r w:rsidR="00973F2A">
        <w:t>STOOD/AADL Inspector Update (Pierre Dissaux)</w:t>
      </w:r>
    </w:p>
    <w:p w:rsidR="00150582" w:rsidRDefault="00150582" w:rsidP="00150582">
      <w:pPr>
        <w:pStyle w:val="ListParagraph"/>
        <w:numPr>
          <w:ilvl w:val="0"/>
          <w:numId w:val="4"/>
        </w:numPr>
      </w:pPr>
      <w:r>
        <w:t xml:space="preserve">1000-1030:  </w:t>
      </w:r>
      <w:r w:rsidR="00973F2A">
        <w:t>RAMSES progress report (Etienne Borde)</w:t>
      </w:r>
    </w:p>
    <w:p w:rsidR="00150582" w:rsidRDefault="00150582" w:rsidP="00150582">
      <w:pPr>
        <w:pStyle w:val="ListParagraph"/>
        <w:numPr>
          <w:ilvl w:val="0"/>
          <w:numId w:val="4"/>
        </w:numPr>
      </w:pPr>
      <w:r>
        <w:t xml:space="preserve">1030-1100: </w:t>
      </w:r>
      <w:r w:rsidR="00D607B3">
        <w:t>Plan next meeting.</w:t>
      </w:r>
      <w:r w:rsidR="00D607B3">
        <w:t xml:space="preserve"> </w:t>
      </w:r>
    </w:p>
    <w:p w:rsidR="00150582" w:rsidRDefault="00150582" w:rsidP="00E043B8">
      <w:pPr>
        <w:pStyle w:val="ListParagraph"/>
        <w:numPr>
          <w:ilvl w:val="0"/>
          <w:numId w:val="4"/>
        </w:numPr>
      </w:pPr>
      <w:r>
        <w:t xml:space="preserve">1100-1130: </w:t>
      </w:r>
      <w:r w:rsidR="00D607B3">
        <w:t>Open</w:t>
      </w:r>
    </w:p>
    <w:p w:rsidR="00150582" w:rsidRDefault="00150582" w:rsidP="000D53BF">
      <w:pPr>
        <w:pStyle w:val="ListParagraph"/>
        <w:numPr>
          <w:ilvl w:val="0"/>
          <w:numId w:val="4"/>
        </w:numPr>
      </w:pPr>
      <w:r>
        <w:t>1130-</w:t>
      </w:r>
      <w:r w:rsidR="00E043B8">
        <w:t>1200:</w:t>
      </w:r>
      <w:r w:rsidR="004C3150">
        <w:t xml:space="preserve"> </w:t>
      </w:r>
      <w:r w:rsidR="00D607B3">
        <w:t>Open</w:t>
      </w:r>
    </w:p>
    <w:p w:rsidR="00565BCA" w:rsidRDefault="00565BCA" w:rsidP="00565BCA">
      <w:pPr>
        <w:pStyle w:val="Heading1"/>
      </w:pPr>
    </w:p>
    <w:p w:rsidR="00150582" w:rsidRPr="00150582" w:rsidRDefault="00A04F32" w:rsidP="00A04F32">
      <w:pPr>
        <w:pStyle w:val="Heading1"/>
      </w:pPr>
      <w:r>
        <w:t>Webex Info for the meeting:</w:t>
      </w:r>
      <w:bookmarkStart w:id="0" w:name="_GoBack"/>
      <w:bookmarkEnd w:id="0"/>
    </w:p>
    <w:p w:rsidR="00A04F32" w:rsidRDefault="00A04F32" w:rsidP="00A04F32">
      <w:pPr>
        <w:pStyle w:val="Heading1"/>
      </w:pPr>
      <w:r>
        <w:t>Monday and Tuesday:</w:t>
      </w:r>
    </w:p>
    <w:p w:rsidR="00A04F32" w:rsidRDefault="00A04F32" w:rsidP="00A04F32">
      <w:pPr>
        <w:pStyle w:val="PlainText"/>
      </w:pPr>
    </w:p>
    <w:p w:rsidR="00A04F32" w:rsidRDefault="00A04F32" w:rsidP="00A04F32">
      <w:pPr>
        <w:pStyle w:val="PlainText"/>
      </w:pPr>
      <w:r>
        <w:t>JOIN WEBEX MEETING</w:t>
      </w:r>
    </w:p>
    <w:p w:rsidR="00A04F32" w:rsidRDefault="00A04F32" w:rsidP="00A04F32">
      <w:pPr>
        <w:pStyle w:val="PlainText"/>
      </w:pPr>
      <w:r>
        <w:t>https://sae.webex.com/sae/j.php?MTID=m7c31a1dcf594e27ed5f54215e862f313</w:t>
      </w:r>
    </w:p>
    <w:p w:rsidR="00A04F32" w:rsidRDefault="00A04F32" w:rsidP="00A04F32">
      <w:pPr>
        <w:pStyle w:val="PlainText"/>
      </w:pPr>
      <w:r>
        <w:t>Meeting number: 622 813 897</w:t>
      </w:r>
    </w:p>
    <w:p w:rsidR="00A04F32" w:rsidRDefault="00A04F32" w:rsidP="00A04F32">
      <w:pPr>
        <w:pStyle w:val="PlainText"/>
      </w:pPr>
      <w:r>
        <w:t>Meeting password: AS2Caadl</w:t>
      </w:r>
    </w:p>
    <w:p w:rsidR="00A04F32" w:rsidRDefault="00A04F32" w:rsidP="00A04F32">
      <w:pPr>
        <w:pStyle w:val="PlainText"/>
      </w:pPr>
    </w:p>
    <w:p w:rsidR="00A04F32" w:rsidRDefault="00A04F32" w:rsidP="00A04F32">
      <w:pPr>
        <w:pStyle w:val="PlainText"/>
      </w:pPr>
      <w:r>
        <w:t>JOIN BY PHONE</w:t>
      </w:r>
    </w:p>
    <w:p w:rsidR="00A04F32" w:rsidRDefault="00A04F32" w:rsidP="00A04F32">
      <w:pPr>
        <w:pStyle w:val="PlainText"/>
      </w:pPr>
      <w:r>
        <w:t>1-866-469-3239 Call-in toll-free number (US/Canada)</w:t>
      </w:r>
    </w:p>
    <w:p w:rsidR="00A04F32" w:rsidRDefault="00A04F32" w:rsidP="00A04F32">
      <w:pPr>
        <w:pStyle w:val="PlainText"/>
      </w:pPr>
      <w:r>
        <w:lastRenderedPageBreak/>
        <w:t>1-650-429-3300 Call-in toll number (US/Canada) Access code: 622 813 897</w:t>
      </w:r>
    </w:p>
    <w:p w:rsidR="00A04F32" w:rsidRDefault="00A04F32" w:rsidP="00A04F32">
      <w:pPr>
        <w:pStyle w:val="PlainText"/>
      </w:pPr>
    </w:p>
    <w:p w:rsidR="00A04F32" w:rsidRDefault="00A04F32" w:rsidP="00A04F32">
      <w:pPr>
        <w:pStyle w:val="PlainText"/>
      </w:pPr>
      <w:r>
        <w:t>Global call-in numbers:</w:t>
      </w:r>
    </w:p>
    <w:p w:rsidR="00A04F32" w:rsidRDefault="00A04F32" w:rsidP="00A04F32">
      <w:pPr>
        <w:pStyle w:val="PlainText"/>
      </w:pPr>
      <w:r>
        <w:t>https://sae.webex.com/sae/globalcallin.php?serviceType=MC&amp;ED=454055182&amp;tollFree=1</w:t>
      </w:r>
    </w:p>
    <w:p w:rsidR="00A04F32" w:rsidRDefault="00A04F32" w:rsidP="00A04F32">
      <w:pPr>
        <w:pStyle w:val="PlainText"/>
      </w:pPr>
    </w:p>
    <w:p w:rsidR="00A04F32" w:rsidRDefault="00A04F32" w:rsidP="00A04F32">
      <w:pPr>
        <w:pStyle w:val="PlainText"/>
      </w:pPr>
      <w:r>
        <w:t>Toll-free dialing restrictions:</w:t>
      </w:r>
    </w:p>
    <w:p w:rsidR="00A04F32" w:rsidRDefault="00A04F32" w:rsidP="00A04F32">
      <w:pPr>
        <w:pStyle w:val="PlainText"/>
      </w:pPr>
      <w:r>
        <w:t>https://www.webex.com/pdf/tollfree_restrictions.pdf</w:t>
      </w:r>
    </w:p>
    <w:p w:rsidR="00A04F32" w:rsidRDefault="00A04F32" w:rsidP="00A04F32">
      <w:pPr>
        <w:pStyle w:val="PlainText"/>
      </w:pPr>
    </w:p>
    <w:p w:rsidR="00A04F32" w:rsidRDefault="00A04F32" w:rsidP="00A04F32">
      <w:pPr>
        <w:pStyle w:val="Heading1"/>
      </w:pPr>
      <w:r>
        <w:t>Wednesday:</w:t>
      </w:r>
    </w:p>
    <w:p w:rsidR="00A04F32" w:rsidRDefault="00A04F32" w:rsidP="00A04F32">
      <w:pPr>
        <w:pStyle w:val="PlainText"/>
      </w:pPr>
    </w:p>
    <w:p w:rsidR="00A04F32" w:rsidRDefault="00A04F32" w:rsidP="00A04F32">
      <w:pPr>
        <w:pStyle w:val="PlainText"/>
      </w:pPr>
      <w:r>
        <w:t>Meeting number:</w:t>
      </w:r>
    </w:p>
    <w:p w:rsidR="00A04F32" w:rsidRDefault="00A04F32" w:rsidP="00A04F32">
      <w:pPr>
        <w:pStyle w:val="PlainText"/>
      </w:pPr>
      <w:r>
        <w:t>620 497 968</w:t>
      </w:r>
    </w:p>
    <w:p w:rsidR="00A04F32" w:rsidRDefault="00A04F32" w:rsidP="00A04F32">
      <w:pPr>
        <w:pStyle w:val="PlainText"/>
      </w:pPr>
    </w:p>
    <w:p w:rsidR="00A04F32" w:rsidRDefault="00A04F32" w:rsidP="00A04F32">
      <w:pPr>
        <w:pStyle w:val="PlainText"/>
      </w:pPr>
      <w:r>
        <w:t>Meeting password:</w:t>
      </w:r>
    </w:p>
    <w:p w:rsidR="00A04F32" w:rsidRDefault="00A04F32" w:rsidP="00A04F32">
      <w:pPr>
        <w:pStyle w:val="PlainText"/>
      </w:pPr>
      <w:r>
        <w:t>AS2Caadl</w:t>
      </w:r>
    </w:p>
    <w:p w:rsidR="00A04F32" w:rsidRDefault="00A04F32" w:rsidP="00A04F32">
      <w:pPr>
        <w:pStyle w:val="PlainText"/>
      </w:pPr>
    </w:p>
    <w:p w:rsidR="00A04F32" w:rsidRDefault="00A04F32" w:rsidP="00A04F32">
      <w:pPr>
        <w:pStyle w:val="PlainText"/>
      </w:pPr>
      <w:r>
        <w:t>Meeting link:</w:t>
      </w:r>
    </w:p>
    <w:p w:rsidR="00A04F32" w:rsidRDefault="00A04F32" w:rsidP="00A04F32">
      <w:pPr>
        <w:pStyle w:val="PlainText"/>
      </w:pPr>
      <w:r>
        <w:t>https://sae.webex.com/sae/j.php?MTID=mf9b6a8a1bc7ca91ea62d633f02d25b60</w:t>
      </w:r>
    </w:p>
    <w:p w:rsidR="00A04F32" w:rsidRDefault="00A04F32" w:rsidP="00A04F32">
      <w:pPr>
        <w:pStyle w:val="PlainText"/>
      </w:pPr>
    </w:p>
    <w:p w:rsidR="00A04F32" w:rsidRDefault="00A04F32" w:rsidP="00A04F32">
      <w:pPr>
        <w:pStyle w:val="PlainText"/>
      </w:pPr>
      <w:r>
        <w:t>Audio connection:</w:t>
      </w:r>
    </w:p>
    <w:p w:rsidR="00A04F32" w:rsidRDefault="00A04F32" w:rsidP="00A04F32">
      <w:pPr>
        <w:pStyle w:val="PlainText"/>
      </w:pPr>
      <w:r>
        <w:t>1-866-469-3239 Call-in toll-free number (US/Canada)</w:t>
      </w:r>
    </w:p>
    <w:p w:rsidR="00A04F32" w:rsidRDefault="00A04F32" w:rsidP="00A04F32">
      <w:pPr>
        <w:pStyle w:val="PlainText"/>
      </w:pPr>
      <w:r>
        <w:t>1-650-429-3300 Call-in toll number (US/Canada) Global call-in numbers Show toll-free dialing restrictions Access code: 620 497 968</w:t>
      </w:r>
    </w:p>
    <w:p w:rsidR="00A04F32" w:rsidRDefault="00A04F32" w:rsidP="00A04F32">
      <w:pPr>
        <w:pStyle w:val="PlainText"/>
      </w:pPr>
    </w:p>
    <w:p w:rsidR="00A04F32" w:rsidRDefault="00A04F32" w:rsidP="00A04F32">
      <w:pPr>
        <w:pStyle w:val="Heading1"/>
      </w:pPr>
      <w:r>
        <w:t>Thursday:</w:t>
      </w:r>
    </w:p>
    <w:p w:rsidR="00A04F32" w:rsidRDefault="00A04F32" w:rsidP="00A04F32">
      <w:pPr>
        <w:pStyle w:val="PlainText"/>
      </w:pPr>
    </w:p>
    <w:p w:rsidR="00A04F32" w:rsidRDefault="00A04F32" w:rsidP="00A04F32">
      <w:pPr>
        <w:pStyle w:val="PlainText"/>
      </w:pPr>
      <w:r>
        <w:t>JOIN WEBEX MEETING</w:t>
      </w:r>
    </w:p>
    <w:p w:rsidR="00A04F32" w:rsidRDefault="00A04F32" w:rsidP="00A04F32">
      <w:pPr>
        <w:pStyle w:val="PlainText"/>
      </w:pPr>
      <w:r>
        <w:t>https://sae.webex.com/sae/j.php?MTID=mdd25aaaa66cb304143154a5c8cb38fa6</w:t>
      </w:r>
    </w:p>
    <w:p w:rsidR="00A04F32" w:rsidRDefault="00A04F32" w:rsidP="00A04F32">
      <w:pPr>
        <w:pStyle w:val="PlainText"/>
      </w:pPr>
      <w:r>
        <w:t>Meeting number: 623 164 472</w:t>
      </w:r>
    </w:p>
    <w:p w:rsidR="00A04F32" w:rsidRDefault="00A04F32" w:rsidP="00A04F32">
      <w:pPr>
        <w:pStyle w:val="PlainText"/>
      </w:pPr>
      <w:r>
        <w:t>Meeting password: AS2Caadl</w:t>
      </w:r>
    </w:p>
    <w:p w:rsidR="00A04F32" w:rsidRDefault="00A04F32" w:rsidP="00A04F32">
      <w:pPr>
        <w:pStyle w:val="PlainText"/>
      </w:pPr>
    </w:p>
    <w:p w:rsidR="00A04F32" w:rsidRDefault="00A04F32" w:rsidP="00A04F32">
      <w:pPr>
        <w:pStyle w:val="PlainText"/>
      </w:pPr>
    </w:p>
    <w:p w:rsidR="00A04F32" w:rsidRDefault="00A04F32" w:rsidP="00A04F32">
      <w:pPr>
        <w:pStyle w:val="PlainText"/>
      </w:pPr>
      <w:r>
        <w:t>JOIN BY PHONE</w:t>
      </w:r>
    </w:p>
    <w:p w:rsidR="00A04F32" w:rsidRDefault="00A04F32" w:rsidP="00A04F32">
      <w:pPr>
        <w:pStyle w:val="PlainText"/>
      </w:pPr>
      <w:r>
        <w:t>1-866-469-3239 Call-in toll-free number (US/Canada)</w:t>
      </w:r>
    </w:p>
    <w:p w:rsidR="00A04F32" w:rsidRDefault="00A04F32" w:rsidP="00A04F32">
      <w:pPr>
        <w:pStyle w:val="PlainText"/>
      </w:pPr>
      <w:r>
        <w:t>1-650-429-3300 Call-in toll number (US/Canada) Access code: 623 164 472</w:t>
      </w:r>
    </w:p>
    <w:p w:rsidR="00A04F32" w:rsidRDefault="00A04F32" w:rsidP="00A04F32">
      <w:pPr>
        <w:pStyle w:val="PlainText"/>
      </w:pPr>
    </w:p>
    <w:p w:rsidR="00A04F32" w:rsidRDefault="00A04F32" w:rsidP="00A04F32">
      <w:pPr>
        <w:pStyle w:val="PlainText"/>
      </w:pPr>
      <w:r>
        <w:t>Global call-in numbers:</w:t>
      </w:r>
    </w:p>
    <w:p w:rsidR="00A04F32" w:rsidRDefault="00A04F32" w:rsidP="00A04F32">
      <w:pPr>
        <w:pStyle w:val="PlainText"/>
      </w:pPr>
      <w:r>
        <w:t>https://sae.webex.com/sae/globalcallin.php?serviceType=MC&amp;ED=454055887&amp;tollFree=1</w:t>
      </w:r>
    </w:p>
    <w:p w:rsidR="00A04F32" w:rsidRDefault="00A04F32" w:rsidP="00A04F32">
      <w:pPr>
        <w:pStyle w:val="PlainText"/>
      </w:pPr>
    </w:p>
    <w:p w:rsidR="00A04F32" w:rsidRDefault="00A04F32" w:rsidP="00A04F32">
      <w:pPr>
        <w:pStyle w:val="PlainText"/>
      </w:pPr>
      <w:r>
        <w:t>Toll-free dialing restrictions:</w:t>
      </w:r>
    </w:p>
    <w:p w:rsidR="00A04F32" w:rsidRDefault="00A04F32" w:rsidP="00A04F32">
      <w:pPr>
        <w:pStyle w:val="PlainText"/>
      </w:pPr>
      <w:r>
        <w:t>https://www.webex.com/pdf/tollfree_restrictions.pdf</w:t>
      </w:r>
    </w:p>
    <w:p w:rsidR="00150582" w:rsidRDefault="00150582" w:rsidP="00150582"/>
    <w:p w:rsidR="00150582" w:rsidRPr="00150582" w:rsidRDefault="00150582" w:rsidP="00150582"/>
    <w:p w:rsidR="00150582" w:rsidRDefault="00150582" w:rsidP="00150582"/>
    <w:p w:rsidR="00150582" w:rsidRDefault="00150582" w:rsidP="00150582"/>
    <w:p w:rsidR="00150582" w:rsidRPr="00150582" w:rsidRDefault="00150582" w:rsidP="00150582"/>
    <w:p w:rsidR="0009446B" w:rsidRDefault="0009446B" w:rsidP="0087118E">
      <w:pPr>
        <w:ind w:left="360"/>
      </w:pPr>
    </w:p>
    <w:p w:rsidR="0009446B" w:rsidRDefault="0009446B" w:rsidP="0009446B">
      <w:pPr>
        <w:pStyle w:val="ListParagraph"/>
      </w:pPr>
    </w:p>
    <w:p w:rsidR="002454C2" w:rsidRDefault="002454C2" w:rsidP="002454C2"/>
    <w:p w:rsidR="002454C2" w:rsidRDefault="002454C2" w:rsidP="002454C2"/>
    <w:p w:rsidR="002641E2" w:rsidRDefault="002641E2" w:rsidP="002454C2"/>
    <w:sectPr w:rsidR="002641E2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9A"/>
    <w:rsid w:val="00016495"/>
    <w:rsid w:val="00016CBB"/>
    <w:rsid w:val="00072EB3"/>
    <w:rsid w:val="0009446B"/>
    <w:rsid w:val="000A665F"/>
    <w:rsid w:val="000B03D3"/>
    <w:rsid w:val="000C4951"/>
    <w:rsid w:val="000D4C95"/>
    <w:rsid w:val="000E2254"/>
    <w:rsid w:val="00150582"/>
    <w:rsid w:val="001910F2"/>
    <w:rsid w:val="001A63DB"/>
    <w:rsid w:val="001B6571"/>
    <w:rsid w:val="001C0D9A"/>
    <w:rsid w:val="001C3972"/>
    <w:rsid w:val="001D4C0E"/>
    <w:rsid w:val="001E6378"/>
    <w:rsid w:val="0020393D"/>
    <w:rsid w:val="00236BF7"/>
    <w:rsid w:val="002441FD"/>
    <w:rsid w:val="002454C2"/>
    <w:rsid w:val="00262B9C"/>
    <w:rsid w:val="002641E2"/>
    <w:rsid w:val="002855CA"/>
    <w:rsid w:val="002A4D5F"/>
    <w:rsid w:val="002B7E5C"/>
    <w:rsid w:val="002F3D42"/>
    <w:rsid w:val="003170C6"/>
    <w:rsid w:val="00383A14"/>
    <w:rsid w:val="003B4E95"/>
    <w:rsid w:val="003C79AE"/>
    <w:rsid w:val="003C7ED6"/>
    <w:rsid w:val="003E05BA"/>
    <w:rsid w:val="004068AE"/>
    <w:rsid w:val="00450254"/>
    <w:rsid w:val="00455E82"/>
    <w:rsid w:val="00461997"/>
    <w:rsid w:val="004C3150"/>
    <w:rsid w:val="004C3DD3"/>
    <w:rsid w:val="004D7E75"/>
    <w:rsid w:val="004F01C1"/>
    <w:rsid w:val="005144FA"/>
    <w:rsid w:val="00525475"/>
    <w:rsid w:val="00532F93"/>
    <w:rsid w:val="00537484"/>
    <w:rsid w:val="00565BCA"/>
    <w:rsid w:val="00565D25"/>
    <w:rsid w:val="00575775"/>
    <w:rsid w:val="005D021E"/>
    <w:rsid w:val="00604000"/>
    <w:rsid w:val="006055CF"/>
    <w:rsid w:val="00611404"/>
    <w:rsid w:val="0062566B"/>
    <w:rsid w:val="00662606"/>
    <w:rsid w:val="00666ECF"/>
    <w:rsid w:val="006A6658"/>
    <w:rsid w:val="006B10E5"/>
    <w:rsid w:val="006B2799"/>
    <w:rsid w:val="006E2C7B"/>
    <w:rsid w:val="007005F8"/>
    <w:rsid w:val="007148D6"/>
    <w:rsid w:val="0072651B"/>
    <w:rsid w:val="0073398A"/>
    <w:rsid w:val="0075222F"/>
    <w:rsid w:val="00784302"/>
    <w:rsid w:val="007A3002"/>
    <w:rsid w:val="007D723D"/>
    <w:rsid w:val="007E298E"/>
    <w:rsid w:val="007E584A"/>
    <w:rsid w:val="00822A4B"/>
    <w:rsid w:val="008427D0"/>
    <w:rsid w:val="00846D4D"/>
    <w:rsid w:val="0085048C"/>
    <w:rsid w:val="0086072E"/>
    <w:rsid w:val="008627D6"/>
    <w:rsid w:val="0087118E"/>
    <w:rsid w:val="0087183F"/>
    <w:rsid w:val="008D3EE4"/>
    <w:rsid w:val="008D655B"/>
    <w:rsid w:val="009074A0"/>
    <w:rsid w:val="00930930"/>
    <w:rsid w:val="00964ED9"/>
    <w:rsid w:val="00973F2A"/>
    <w:rsid w:val="00977383"/>
    <w:rsid w:val="00995A0F"/>
    <w:rsid w:val="009B3310"/>
    <w:rsid w:val="009D0355"/>
    <w:rsid w:val="009E12F8"/>
    <w:rsid w:val="00A04F32"/>
    <w:rsid w:val="00A1046E"/>
    <w:rsid w:val="00A322FA"/>
    <w:rsid w:val="00A72D27"/>
    <w:rsid w:val="00A760A7"/>
    <w:rsid w:val="00A76793"/>
    <w:rsid w:val="00A77BAC"/>
    <w:rsid w:val="00A8004D"/>
    <w:rsid w:val="00A86977"/>
    <w:rsid w:val="00AA634A"/>
    <w:rsid w:val="00AC0913"/>
    <w:rsid w:val="00AF1B65"/>
    <w:rsid w:val="00B040B3"/>
    <w:rsid w:val="00B14D93"/>
    <w:rsid w:val="00B24D4B"/>
    <w:rsid w:val="00B253AF"/>
    <w:rsid w:val="00B43228"/>
    <w:rsid w:val="00B765FA"/>
    <w:rsid w:val="00B955BF"/>
    <w:rsid w:val="00BA7950"/>
    <w:rsid w:val="00BC7C28"/>
    <w:rsid w:val="00BD733F"/>
    <w:rsid w:val="00BF6539"/>
    <w:rsid w:val="00C23DBC"/>
    <w:rsid w:val="00C25EEA"/>
    <w:rsid w:val="00C618A2"/>
    <w:rsid w:val="00C826B4"/>
    <w:rsid w:val="00CD5045"/>
    <w:rsid w:val="00CE4EB6"/>
    <w:rsid w:val="00CF5D4B"/>
    <w:rsid w:val="00D21EBE"/>
    <w:rsid w:val="00D571A2"/>
    <w:rsid w:val="00D607B3"/>
    <w:rsid w:val="00D64FEA"/>
    <w:rsid w:val="00D81E35"/>
    <w:rsid w:val="00D83237"/>
    <w:rsid w:val="00D85C06"/>
    <w:rsid w:val="00DA106D"/>
    <w:rsid w:val="00DA3220"/>
    <w:rsid w:val="00DD1919"/>
    <w:rsid w:val="00DD6510"/>
    <w:rsid w:val="00DE1497"/>
    <w:rsid w:val="00DF524E"/>
    <w:rsid w:val="00E043B8"/>
    <w:rsid w:val="00E467A1"/>
    <w:rsid w:val="00E52C94"/>
    <w:rsid w:val="00E57DF7"/>
    <w:rsid w:val="00E915A5"/>
    <w:rsid w:val="00E93D3D"/>
    <w:rsid w:val="00EA0410"/>
    <w:rsid w:val="00EC0DB8"/>
    <w:rsid w:val="00EC2458"/>
    <w:rsid w:val="00EE7DC0"/>
    <w:rsid w:val="00F01058"/>
    <w:rsid w:val="00F52391"/>
    <w:rsid w:val="00F67288"/>
    <w:rsid w:val="00F81937"/>
    <w:rsid w:val="00F847D2"/>
    <w:rsid w:val="00F87745"/>
    <w:rsid w:val="00FD015B"/>
    <w:rsid w:val="00FF50F5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56A8D-29CC-4E4A-8C6D-59D92B61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ae.org/servlets/works/committeeHome.do?comtID=TEAAS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4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LewisBA</cp:lastModifiedBy>
  <cp:revision>5</cp:revision>
  <cp:lastPrinted>2014-12-18T16:57:00Z</cp:lastPrinted>
  <dcterms:created xsi:type="dcterms:W3CDTF">2016-04-12T10:32:00Z</dcterms:created>
  <dcterms:modified xsi:type="dcterms:W3CDTF">2016-04-19T19:19:00Z</dcterms:modified>
</cp:coreProperties>
</file>