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>ADL standards meeting Jan</w:t>
      </w:r>
      <w:r w:rsidR="00950971">
        <w:rPr>
          <w:sz w:val="44"/>
        </w:rPr>
        <w:t xml:space="preserve"> 29</w:t>
      </w:r>
      <w:r w:rsidR="00F63E05">
        <w:rPr>
          <w:sz w:val="44"/>
        </w:rPr>
        <w:t>-</w:t>
      </w:r>
      <w:r w:rsidR="00950971">
        <w:rPr>
          <w:sz w:val="44"/>
        </w:rPr>
        <w:t>Feb1</w:t>
      </w:r>
      <w:r w:rsidR="00846D4D">
        <w:rPr>
          <w:sz w:val="44"/>
        </w:rPr>
        <w:t>,</w:t>
      </w:r>
      <w:r w:rsidR="00950971">
        <w:rPr>
          <w:sz w:val="44"/>
        </w:rPr>
        <w:t xml:space="preserve"> 2018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57566A">
        <w:t>Toulouse, France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IRIT, </w:t>
      </w:r>
      <w:proofErr w:type="spellStart"/>
      <w:r>
        <w:t>Institut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en </w:t>
      </w:r>
      <w:proofErr w:type="spellStart"/>
      <w:r>
        <w:t>Informatique</w:t>
      </w:r>
      <w:proofErr w:type="spellEnd"/>
      <w:r>
        <w:t xml:space="preserve"> de Toulouse – CNRS</w:t>
      </w:r>
    </w:p>
    <w:p w:rsidR="00F8479A" w:rsidRDefault="00F8479A" w:rsidP="00412B0B">
      <w:pPr>
        <w:pStyle w:val="ListParagraph"/>
        <w:numPr>
          <w:ilvl w:val="2"/>
          <w:numId w:val="2"/>
        </w:numPr>
      </w:pPr>
      <w:r>
        <w:t xml:space="preserve">Rue Charles </w:t>
      </w:r>
      <w:proofErr w:type="spellStart"/>
      <w:r>
        <w:t>Camichel</w:t>
      </w:r>
      <w:proofErr w:type="spellEnd"/>
      <w:r>
        <w:t>, 31000, Toulouse</w:t>
      </w:r>
    </w:p>
    <w:p w:rsidR="00F847D2" w:rsidRDefault="000201B5" w:rsidP="00B955BF">
      <w:pPr>
        <w:pStyle w:val="ListParagraph"/>
        <w:numPr>
          <w:ilvl w:val="1"/>
          <w:numId w:val="2"/>
        </w:numPr>
      </w:pPr>
      <w:hyperlink r:id="rId5" w:history="1">
        <w:r w:rsidR="00B50398" w:rsidRPr="006D7B05">
          <w:rPr>
            <w:rStyle w:val="Hyperlink"/>
          </w:rPr>
          <w:t>http://maps.google.com/maps?q=Rue+Charles+Camichel,+31000+Toulouse,+France&amp;z=16</w:t>
        </w:r>
      </w:hyperlink>
    </w:p>
    <w:p w:rsidR="00B50398" w:rsidRDefault="00B50398" w:rsidP="00B50398">
      <w:pPr>
        <w:pStyle w:val="PlainText"/>
        <w:numPr>
          <w:ilvl w:val="1"/>
          <w:numId w:val="2"/>
        </w:numPr>
      </w:pPr>
      <w:r>
        <w:t>Please send Marc your name, nationality, current residence and email so he will have you on the list to enter the campus.</w:t>
      </w:r>
    </w:p>
    <w:p w:rsidR="005E7DBF" w:rsidRDefault="005E7DBF" w:rsidP="00B50398">
      <w:pPr>
        <w:pStyle w:val="PlainText"/>
        <w:numPr>
          <w:ilvl w:val="1"/>
          <w:numId w:val="2"/>
        </w:numPr>
      </w:pPr>
      <w:r>
        <w:t>Time differences Eastern Time to Toulouse Time 6 hours, Central – 7 hours.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950971">
        <w:t>Jan 29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950971">
        <w:t>-1045</w:t>
      </w:r>
      <w:r w:rsidR="00D21EBE">
        <w:t>: AADL v3 roadmap review</w:t>
      </w:r>
      <w:r w:rsidR="002A4D5F">
        <w:t xml:space="preserve"> (Peter Feiler)</w:t>
      </w:r>
    </w:p>
    <w:p w:rsidR="006B2799" w:rsidRDefault="00950971" w:rsidP="006B2799">
      <w:pPr>
        <w:pStyle w:val="ListParagraph"/>
        <w:numPr>
          <w:ilvl w:val="0"/>
          <w:numId w:val="4"/>
        </w:numPr>
      </w:pPr>
      <w:r>
        <w:t>1045</w:t>
      </w:r>
      <w:r w:rsidR="006B2799">
        <w:t>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</w:t>
      </w:r>
      <w:r w:rsidR="00950971">
        <w:t>100-1200:  AADL v3 - Categories of features (port, physical features)</w:t>
      </w:r>
      <w:r w:rsidR="002A4D5F">
        <w:t xml:space="preserve"> (Peter </w:t>
      </w:r>
      <w:proofErr w:type="spellStart"/>
      <w:r w:rsidR="002A4D5F">
        <w:t>Feiler</w:t>
      </w:r>
      <w:proofErr w:type="spellEnd"/>
      <w:r w:rsidR="002A4D5F">
        <w:t>)</w:t>
      </w:r>
    </w:p>
    <w:p w:rsidR="006F6A39" w:rsidRDefault="00950971" w:rsidP="006B2799">
      <w:pPr>
        <w:pStyle w:val="ListParagraph"/>
        <w:numPr>
          <w:ilvl w:val="0"/>
          <w:numId w:val="4"/>
        </w:numPr>
      </w:pPr>
      <w:r>
        <w:t xml:space="preserve">1200-1230:  </w:t>
      </w:r>
      <w:r w:rsidR="006F6A39">
        <w:t xml:space="preserve">ANSYS SCADE AADL  (Thierry </w:t>
      </w:r>
      <w:proofErr w:type="spellStart"/>
      <w:r w:rsidR="006F6A39">
        <w:t>LeSergent</w:t>
      </w:r>
      <w:proofErr w:type="spellEnd"/>
      <w:r w:rsidR="006F6A39">
        <w:t xml:space="preserve">) 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170B0C" w:rsidRDefault="006B2799" w:rsidP="00950971">
      <w:pPr>
        <w:pStyle w:val="ListParagraph"/>
        <w:numPr>
          <w:ilvl w:val="0"/>
          <w:numId w:val="4"/>
        </w:numPr>
      </w:pPr>
      <w:r>
        <w:t>1400-</w:t>
      </w:r>
      <w:r w:rsidR="00950971">
        <w:t>1530</w:t>
      </w:r>
      <w:r w:rsidR="00A810B1">
        <w:t xml:space="preserve">:  </w:t>
      </w:r>
      <w:r w:rsidR="00950971">
        <w:t>AADLv3- Configurations (minimize language changes)</w:t>
      </w:r>
      <w:r w:rsidR="008E6FDE">
        <w:t xml:space="preserve"> (Peter </w:t>
      </w:r>
      <w:proofErr w:type="spellStart"/>
      <w:r w:rsidR="008E6FDE">
        <w:t>Feiler</w:t>
      </w:r>
      <w:proofErr w:type="spellEnd"/>
      <w:r w:rsidR="008E6FDE">
        <w:t>)</w:t>
      </w:r>
      <w:r w:rsidR="008E6FDE">
        <w:tab/>
      </w:r>
      <w:r w:rsidR="008E6FDE">
        <w:tab/>
      </w:r>
      <w:r w:rsidR="008E6FDE">
        <w:tab/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0539AF">
        <w:t>600-1700</w:t>
      </w:r>
      <w:r w:rsidR="00A810B1">
        <w:t xml:space="preserve">: </w:t>
      </w:r>
      <w:r w:rsidR="000539AF">
        <w:t>Network Annex Draft Review and Update (A</w:t>
      </w:r>
      <w:r w:rsidR="00950971">
        <w:t xml:space="preserve">lexey Khoroshilov, </w:t>
      </w:r>
      <w:r w:rsidR="000539AF">
        <w:t xml:space="preserve"> Brendan Hall)</w:t>
      </w:r>
    </w:p>
    <w:p w:rsidR="00950971" w:rsidRDefault="00950971" w:rsidP="00950971">
      <w:pPr>
        <w:pStyle w:val="ListParagraph"/>
        <w:numPr>
          <w:ilvl w:val="0"/>
          <w:numId w:val="4"/>
        </w:numPr>
      </w:pPr>
      <w:r>
        <w:t>1700-1730: FACE to AADL -</w:t>
      </w:r>
      <w:r w:rsidR="00D558EF">
        <w:t xml:space="preserve"> Alternative TSS Models (Robert  </w:t>
      </w:r>
      <w:proofErr w:type="spellStart"/>
      <w:r w:rsidR="00D558EF">
        <w:t>Edman</w:t>
      </w:r>
      <w:proofErr w:type="spellEnd"/>
      <w:r>
        <w:t>, Joe Seibel)</w:t>
      </w:r>
      <w:r w:rsidR="00B269A5">
        <w:t xml:space="preserve"> (10AM Central)</w:t>
      </w:r>
    </w:p>
    <w:p w:rsidR="00950971" w:rsidRDefault="00950971" w:rsidP="00950971">
      <w:pPr>
        <w:pStyle w:val="ListParagraph"/>
        <w:numPr>
          <w:ilvl w:val="0"/>
          <w:numId w:val="4"/>
        </w:numPr>
      </w:pPr>
      <w:r>
        <w:t xml:space="preserve">1730-1830: </w:t>
      </w:r>
    </w:p>
    <w:p w:rsidR="00950971" w:rsidRDefault="00950971" w:rsidP="00950971">
      <w:pPr>
        <w:pStyle w:val="ListParagraph"/>
      </w:pPr>
    </w:p>
    <w:p w:rsidR="00950971" w:rsidRDefault="00950971" w:rsidP="00950971"/>
    <w:p w:rsidR="00950971" w:rsidRDefault="00950971" w:rsidP="00950971"/>
    <w:p w:rsidR="006B2799" w:rsidRDefault="006B2799" w:rsidP="000539AF"/>
    <w:p w:rsidR="00A810B1" w:rsidRPr="00A810B1" w:rsidRDefault="00950971" w:rsidP="00A810B1">
      <w:pPr>
        <w:pStyle w:val="Heading1"/>
      </w:pPr>
      <w:r>
        <w:t>Tuesday, Jan 30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950971">
        <w:t xml:space="preserve"> AADL v3 Bindings &amp; Resources (closure)</w:t>
      </w:r>
      <w:r w:rsidR="00A810B1">
        <w:t xml:space="preserve"> (Peter </w:t>
      </w:r>
      <w:proofErr w:type="spellStart"/>
      <w:r w:rsidR="00A810B1">
        <w:t>Feiler</w:t>
      </w:r>
      <w:proofErr w:type="spellEnd"/>
      <w:r w:rsidR="00A810B1">
        <w:t>)</w:t>
      </w:r>
    </w:p>
    <w:p w:rsidR="00A810B1" w:rsidRDefault="006B2799" w:rsidP="006F6A39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950971" w:rsidP="006F6A39">
      <w:pPr>
        <w:pStyle w:val="ListParagraph"/>
        <w:numPr>
          <w:ilvl w:val="0"/>
          <w:numId w:val="4"/>
        </w:numPr>
      </w:pPr>
      <w:r>
        <w:t xml:space="preserve">1100-1130:  AADL v3 -Unified Type System &amp; Units (closure) (Peter </w:t>
      </w:r>
      <w:proofErr w:type="spellStart"/>
      <w:r>
        <w:t>Feiler</w:t>
      </w:r>
      <w:proofErr w:type="spellEnd"/>
      <w:r>
        <w:t>)</w:t>
      </w:r>
    </w:p>
    <w:p w:rsidR="00A810B1" w:rsidRDefault="00A810B1" w:rsidP="006F6A39">
      <w:pPr>
        <w:pStyle w:val="ListParagraph"/>
        <w:numPr>
          <w:ilvl w:val="0"/>
          <w:numId w:val="4"/>
        </w:numPr>
      </w:pPr>
      <w:r>
        <w:t>1130-1230</w:t>
      </w:r>
      <w:r w:rsidR="00950971">
        <w:t xml:space="preserve">:  </w:t>
      </w:r>
      <w:r w:rsidR="006F6A39">
        <w:t xml:space="preserve">AADLv3 - Compositional Interfaces (closure) (Peter </w:t>
      </w:r>
      <w:proofErr w:type="spellStart"/>
      <w:r w:rsidR="006F6A39">
        <w:t>Feiler</w:t>
      </w:r>
      <w:proofErr w:type="spellEnd"/>
      <w:r w:rsidR="006F6A39">
        <w:t>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950971" w:rsidP="008F3BC8">
      <w:pPr>
        <w:pStyle w:val="ListParagraph"/>
        <w:numPr>
          <w:ilvl w:val="0"/>
          <w:numId w:val="4"/>
        </w:numPr>
      </w:pPr>
      <w:r>
        <w:t xml:space="preserve">1400-1430:  </w:t>
      </w:r>
      <w:r w:rsidR="008E6FDE">
        <w:t xml:space="preserve">Behavior Annex Errata (Pierre </w:t>
      </w:r>
      <w:proofErr w:type="spellStart"/>
      <w:r w:rsidR="008E6FDE">
        <w:t>Dissaux</w:t>
      </w:r>
      <w:proofErr w:type="spellEnd"/>
      <w:r w:rsidR="008E6FDE">
        <w:t>)</w:t>
      </w:r>
      <w:r w:rsidR="00B040B3">
        <w:t xml:space="preserve"> </w:t>
      </w:r>
    </w:p>
    <w:p w:rsidR="00950971" w:rsidRDefault="00950971" w:rsidP="008F3BC8">
      <w:pPr>
        <w:pStyle w:val="ListParagraph"/>
        <w:numPr>
          <w:ilvl w:val="0"/>
          <w:numId w:val="4"/>
        </w:numPr>
      </w:pPr>
      <w:r>
        <w:lastRenderedPageBreak/>
        <w:t xml:space="preserve">1430-1500:  </w:t>
      </w:r>
      <w:r w:rsidR="008E6FDE">
        <w:t xml:space="preserve">AADL Core Errata (Peter </w:t>
      </w:r>
      <w:proofErr w:type="spellStart"/>
      <w:r w:rsidR="008E6FDE">
        <w:t>Feiler</w:t>
      </w:r>
      <w:proofErr w:type="spellEnd"/>
      <w:r w:rsidR="008E6FDE">
        <w:t xml:space="preserve">)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50971">
        <w:t>1630</w:t>
      </w:r>
      <w:r w:rsidR="009D7B65">
        <w:t>:</w:t>
      </w:r>
      <w:r>
        <w:t xml:space="preserve"> </w:t>
      </w:r>
      <w:r w:rsidR="00950971">
        <w:t xml:space="preserve"> AADL OSATE Graphics Tutorial and Update (Philip </w:t>
      </w:r>
      <w:proofErr w:type="spellStart"/>
      <w:r w:rsidR="00950971">
        <w:t>Alldredge</w:t>
      </w:r>
      <w:proofErr w:type="spellEnd"/>
      <w:r w:rsidR="00950971">
        <w:t>)</w:t>
      </w:r>
      <w:r w:rsidR="005E7DBF">
        <w:t xml:space="preserve"> (8:30</w:t>
      </w:r>
      <w:r w:rsidR="00285C00">
        <w:t xml:space="preserve"> AM</w:t>
      </w:r>
      <w:r w:rsidR="005E7DBF">
        <w:t xml:space="preserve"> Central)</w:t>
      </w:r>
    </w:p>
    <w:p w:rsidR="0022406C" w:rsidRDefault="00597BBE" w:rsidP="0022406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 w:rsidR="00950971">
        <w:t xml:space="preserve">Security Annex (Dave </w:t>
      </w:r>
      <w:proofErr w:type="spellStart"/>
      <w:r w:rsidR="00950971">
        <w:t>Gluch</w:t>
      </w:r>
      <w:proofErr w:type="spellEnd"/>
      <w:r w:rsidR="00950971">
        <w:t>)</w:t>
      </w:r>
      <w:r w:rsidR="005E7DBF">
        <w:t xml:space="preserve"> </w:t>
      </w:r>
      <w:r w:rsidR="004E28E3">
        <w:t>(10:00 AM Eastern)</w:t>
      </w:r>
    </w:p>
    <w:p w:rsidR="002B7E5C" w:rsidRDefault="006F6A39" w:rsidP="00950971">
      <w:pPr>
        <w:pStyle w:val="ListParagraph"/>
        <w:numPr>
          <w:ilvl w:val="0"/>
          <w:numId w:val="4"/>
        </w:numPr>
      </w:pPr>
      <w:r>
        <w:t>1730-1800</w:t>
      </w:r>
      <w:r w:rsidR="00D558EF">
        <w:t xml:space="preserve">:  STOOD and AADL Inspector </w:t>
      </w:r>
      <w:r w:rsidR="00BF5284">
        <w:t xml:space="preserve"> (Pierre </w:t>
      </w:r>
      <w:proofErr w:type="spellStart"/>
      <w:r w:rsidR="00BF5284">
        <w:t>Dissaux</w:t>
      </w:r>
      <w:proofErr w:type="spellEnd"/>
      <w:r w:rsidR="00BF5284">
        <w:t>)</w:t>
      </w:r>
      <w:r w:rsidR="00336E19">
        <w:t xml:space="preserve"> </w:t>
      </w:r>
    </w:p>
    <w:p w:rsidR="00740F7B" w:rsidRDefault="00740F7B" w:rsidP="00740F7B">
      <w:pPr>
        <w:pStyle w:val="ListParagraph"/>
      </w:pPr>
    </w:p>
    <w:p w:rsidR="001D4C0E" w:rsidRDefault="00950971" w:rsidP="001D4C0E">
      <w:pPr>
        <w:pStyle w:val="Heading1"/>
      </w:pPr>
      <w:r>
        <w:t>Wednesday, Jan 31</w:t>
      </w:r>
    </w:p>
    <w:p w:rsidR="00E847BB" w:rsidRDefault="00B50398" w:rsidP="00950971">
      <w:pPr>
        <w:pStyle w:val="ListParagraph"/>
        <w:numPr>
          <w:ilvl w:val="0"/>
          <w:numId w:val="4"/>
        </w:numPr>
      </w:pPr>
      <w:r>
        <w:t>0900-</w:t>
      </w:r>
      <w:r w:rsidR="00950971">
        <w:t>103</w:t>
      </w:r>
      <w:r w:rsidR="00E847BB">
        <w:t>0</w:t>
      </w:r>
      <w:r w:rsidR="008F3BC8">
        <w:t xml:space="preserve">: </w:t>
      </w:r>
      <w:r w:rsidR="00950971">
        <w:t xml:space="preserve">AADL v3 - Property Language Revisions (Peter </w:t>
      </w:r>
      <w:proofErr w:type="spellStart"/>
      <w:r w:rsidR="00950971">
        <w:t>Feiler</w:t>
      </w:r>
      <w:proofErr w:type="spellEnd"/>
      <w:r w:rsidR="00950971">
        <w:t xml:space="preserve">) 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730DA9" w:rsidRDefault="00E847BB" w:rsidP="00950971">
      <w:pPr>
        <w:pStyle w:val="ListParagraph"/>
        <w:numPr>
          <w:ilvl w:val="0"/>
          <w:numId w:val="4"/>
        </w:numPr>
      </w:pPr>
      <w:r>
        <w:t>110</w:t>
      </w:r>
      <w:r w:rsidR="00950971">
        <w:t xml:space="preserve">0-1230: </w:t>
      </w:r>
      <w:r w:rsidR="00730DA9">
        <w:t xml:space="preserve"> </w:t>
      </w:r>
      <w:r w:rsidR="00950971">
        <w:t>AADL EMV2 Errata</w:t>
      </w:r>
      <w:r w:rsidR="00730DA9">
        <w:t xml:space="preserve"> </w:t>
      </w:r>
      <w:r w:rsidR="00950971">
        <w:t xml:space="preserve">(Peter </w:t>
      </w:r>
      <w:proofErr w:type="spellStart"/>
      <w:r w:rsidR="00950971">
        <w:t>Feiler</w:t>
      </w:r>
      <w:proofErr w:type="spellEnd"/>
      <w:r w:rsidR="00950971">
        <w:t>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A7390" w:rsidRDefault="00D64FEA" w:rsidP="00950971">
      <w:pPr>
        <w:pStyle w:val="ListParagraph"/>
        <w:numPr>
          <w:ilvl w:val="0"/>
          <w:numId w:val="4"/>
        </w:numPr>
      </w:pPr>
      <w:r>
        <w:t>1400-</w:t>
      </w:r>
      <w:r w:rsidR="005E7DBF">
        <w:t>153</w:t>
      </w:r>
      <w:r w:rsidR="00950971">
        <w:t>0</w:t>
      </w:r>
      <w:r w:rsidR="00666ECF">
        <w:t>:</w:t>
      </w:r>
      <w:r w:rsidR="0087118E">
        <w:t xml:space="preserve"> </w:t>
      </w:r>
      <w:r w:rsidR="005E7DBF">
        <w:t xml:space="preserve">Approaches to FMI with AADL  Demo, Final Brief (Jerome </w:t>
      </w:r>
      <w:proofErr w:type="spellStart"/>
      <w:r w:rsidR="005E7DBF">
        <w:t>Hugues</w:t>
      </w:r>
      <w:proofErr w:type="spellEnd"/>
      <w:r w:rsidR="005E7DBF">
        <w:t xml:space="preserve">, Raphael </w:t>
      </w:r>
      <w:proofErr w:type="spellStart"/>
      <w:r w:rsidR="005E7DBF">
        <w:t>Faudou</w:t>
      </w:r>
      <w:proofErr w:type="spellEnd"/>
      <w:r w:rsidR="005E7DBF">
        <w:t>)</w:t>
      </w:r>
      <w:r w:rsidR="008A7390">
        <w:t xml:space="preserve"> </w:t>
      </w:r>
    </w:p>
    <w:p w:rsidR="001D4C0E" w:rsidRDefault="005E7DBF" w:rsidP="0087118E">
      <w:pPr>
        <w:pStyle w:val="ListParagraph"/>
        <w:numPr>
          <w:ilvl w:val="0"/>
          <w:numId w:val="4"/>
        </w:numPr>
      </w:pPr>
      <w:r>
        <w:t>1530-160</w:t>
      </w:r>
      <w:r w:rsidR="00597981">
        <w:t>0</w:t>
      </w:r>
      <w:r w:rsidR="00D64FEA">
        <w:t>: Break</w:t>
      </w:r>
      <w:r w:rsidR="00B765FA">
        <w:t xml:space="preserve"> </w:t>
      </w:r>
    </w:p>
    <w:p w:rsidR="00E847BB" w:rsidRDefault="005E7DBF" w:rsidP="00950971">
      <w:pPr>
        <w:pStyle w:val="ListParagraph"/>
        <w:numPr>
          <w:ilvl w:val="0"/>
          <w:numId w:val="4"/>
        </w:numPr>
      </w:pPr>
      <w:r>
        <w:t>1600</w:t>
      </w:r>
      <w:r w:rsidR="00597981">
        <w:t>-</w:t>
      </w:r>
      <w:r w:rsidR="00950971">
        <w:t>17</w:t>
      </w:r>
      <w:r w:rsidR="0022406C">
        <w:t>0</w:t>
      </w:r>
      <w:r w:rsidR="00950971">
        <w:t xml:space="preserve">0: </w:t>
      </w:r>
      <w:r>
        <w:t xml:space="preserve">AADL Runtime  Updates (Jerome </w:t>
      </w:r>
      <w:proofErr w:type="spellStart"/>
      <w:r>
        <w:t>Hugues</w:t>
      </w:r>
      <w:proofErr w:type="spellEnd"/>
      <w:r>
        <w:t xml:space="preserve">, Etienne </w:t>
      </w:r>
      <w:proofErr w:type="spellStart"/>
      <w:r>
        <w:t>Borde</w:t>
      </w:r>
      <w:proofErr w:type="spellEnd"/>
      <w:r>
        <w:t xml:space="preserve">, Brian Larson)  (9:00 </w:t>
      </w:r>
      <w:r w:rsidR="00285C00">
        <w:t xml:space="preserve">AM </w:t>
      </w:r>
      <w:r>
        <w:t>Central)</w:t>
      </w:r>
    </w:p>
    <w:p w:rsidR="00950971" w:rsidRDefault="00E847BB" w:rsidP="00E847BB">
      <w:pPr>
        <w:pStyle w:val="ListParagraph"/>
        <w:numPr>
          <w:ilvl w:val="0"/>
          <w:numId w:val="4"/>
        </w:numPr>
      </w:pPr>
      <w:r>
        <w:t xml:space="preserve">1700-1730: </w:t>
      </w:r>
      <w:r w:rsidR="00950971">
        <w:t xml:space="preserve">Planning for next meeting (Bruce Lewis)  </w:t>
      </w:r>
      <w:r w:rsidR="00950971">
        <w:tab/>
      </w:r>
      <w:r w:rsidR="00950971">
        <w:tab/>
      </w:r>
    </w:p>
    <w:p w:rsidR="00565BCA" w:rsidRDefault="00950971" w:rsidP="008E6FDE">
      <w:pPr>
        <w:ind w:left="360"/>
      </w:pPr>
      <w:r>
        <w:t xml:space="preserve"> </w:t>
      </w:r>
      <w:bookmarkStart w:id="0" w:name="_GoBack"/>
      <w:bookmarkEnd w:id="0"/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6348D6" w:rsidRDefault="006348D6" w:rsidP="006348D6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MONDAY and TUESDAY: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AS-2C AADL Meeting </w:t>
      </w:r>
      <w:r>
        <w:rPr>
          <w:rFonts w:ascii="Tahoma" w:hAnsi="Tahoma" w:cs="Tahoma"/>
          <w:sz w:val="20"/>
          <w:szCs w:val="20"/>
        </w:rPr>
        <w:br/>
        <w:t xml:space="preserve">Every day, from Monday, January 29, 2018, to Tuesday, January 30, 2018 </w:t>
      </w:r>
      <w:r>
        <w:rPr>
          <w:rFonts w:ascii="Tahoma" w:hAnsi="Tahoma" w:cs="Tahoma"/>
          <w:sz w:val="20"/>
          <w:szCs w:val="20"/>
        </w:rPr>
        <w:br/>
        <w:t xml:space="preserve">9:00 am | Europe Time (Paris, GMT+01:00) | 9 hrs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WEBEX MEETING </w:t>
      </w:r>
      <w:r>
        <w:rPr>
          <w:rFonts w:ascii="Tahoma" w:hAnsi="Tahoma" w:cs="Tahoma"/>
          <w:sz w:val="20"/>
          <w:szCs w:val="20"/>
        </w:rPr>
        <w:br/>
      </w:r>
      <w:hyperlink r:id="rId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https://sae.webex.com/sae/j.php?MTID=mb3952846bd38985c6e4cf7082f03817a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number: 624 857 526 </w:t>
      </w:r>
      <w:r>
        <w:rPr>
          <w:rFonts w:ascii="Tahoma" w:hAnsi="Tahoma" w:cs="Tahoma"/>
          <w:sz w:val="20"/>
          <w:szCs w:val="20"/>
        </w:rPr>
        <w:br/>
        <w:t xml:space="preserve">Meeting password: Monday8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BY PHONE </w:t>
      </w:r>
      <w:r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>
        <w:rPr>
          <w:rFonts w:ascii="Tahoma" w:hAnsi="Tahoma" w:cs="Tahoma"/>
          <w:sz w:val="20"/>
          <w:szCs w:val="20"/>
        </w:rPr>
        <w:br/>
        <w:t xml:space="preserve">1-650-429-3300 Call-in toll number (US/Canada) </w:t>
      </w:r>
      <w:r>
        <w:rPr>
          <w:rFonts w:ascii="Tahoma" w:hAnsi="Tahoma" w:cs="Tahoma"/>
          <w:sz w:val="20"/>
          <w:szCs w:val="20"/>
        </w:rPr>
        <w:br/>
        <w:t xml:space="preserve">Access code: 624 857 526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r>
        <w:rPr>
          <w:rFonts w:ascii="Tahoma" w:hAnsi="Tahoma" w:cs="Tahoma"/>
          <w:sz w:val="20"/>
          <w:szCs w:val="20"/>
        </w:rPr>
        <w:br/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https://sae.webex.com/sae/globalcallin.php?serviceType=MC&amp;ED=632500662&amp;tollFree=1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Toll-free dialing restrictions: </w:t>
      </w:r>
      <w:r>
        <w:rPr>
          <w:rFonts w:ascii="Tahoma" w:hAnsi="Tahoma" w:cs="Tahoma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https://www.webex.com/pdf/tollfree_restrictions.pdf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b/>
          <w:bCs/>
          <w:color w:val="44546A"/>
        </w:rPr>
        <w:t>WEDNESDAY: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AS-2C AADL Meeting </w:t>
      </w:r>
      <w:r>
        <w:rPr>
          <w:rFonts w:ascii="Tahoma" w:hAnsi="Tahoma" w:cs="Tahoma"/>
          <w:sz w:val="20"/>
          <w:szCs w:val="20"/>
        </w:rPr>
        <w:br/>
        <w:t xml:space="preserve">Wednesday, January 31, 2018 </w:t>
      </w:r>
      <w:r>
        <w:rPr>
          <w:rFonts w:ascii="Tahoma" w:hAnsi="Tahoma" w:cs="Tahoma"/>
          <w:sz w:val="20"/>
          <w:szCs w:val="20"/>
        </w:rPr>
        <w:br/>
        <w:t xml:space="preserve">9:00 am | Europe Time (Paris, GMT+01:00) | 9 hrs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WEBEX MEETING </w:t>
      </w:r>
      <w:r>
        <w:rPr>
          <w:rFonts w:ascii="Tahoma" w:hAnsi="Tahoma" w:cs="Tahoma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https://sae.webex.com/sae/j.php?MTID=m82d97dc8ba366f81c14c79077e504f22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number: 629 009 939 </w:t>
      </w:r>
      <w:r>
        <w:rPr>
          <w:rFonts w:ascii="Tahoma" w:hAnsi="Tahoma" w:cs="Tahoma"/>
          <w:sz w:val="20"/>
          <w:szCs w:val="20"/>
        </w:rPr>
        <w:br/>
        <w:t xml:space="preserve">Meeting password: Wednesday8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BY PHONE </w:t>
      </w:r>
      <w:r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>
        <w:rPr>
          <w:rFonts w:ascii="Tahoma" w:hAnsi="Tahoma" w:cs="Tahoma"/>
          <w:sz w:val="20"/>
          <w:szCs w:val="20"/>
        </w:rPr>
        <w:br/>
        <w:t xml:space="preserve">1-650-429-3300 Call-in toll number (US/Canada) </w:t>
      </w:r>
      <w:r>
        <w:rPr>
          <w:rFonts w:ascii="Tahoma" w:hAnsi="Tahoma" w:cs="Tahoma"/>
          <w:sz w:val="20"/>
          <w:szCs w:val="20"/>
        </w:rPr>
        <w:br/>
        <w:t xml:space="preserve">Access code: 629 009 939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r>
        <w:rPr>
          <w:rFonts w:ascii="Tahoma" w:hAnsi="Tahoma" w:cs="Tahoma"/>
          <w:sz w:val="20"/>
          <w:szCs w:val="20"/>
        </w:rPr>
        <w:br/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https://sae.webex.com/sae/globalcallin.php?serviceType=MC&amp;ED=632501117&amp;tollFree=1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r>
        <w:rPr>
          <w:rFonts w:ascii="Tahoma" w:hAnsi="Tahoma" w:cs="Tahoma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https://www.webex.com/pdf/tollfree_restrictions.pdf</w:t>
        </w:r>
      </w:hyperlink>
    </w:p>
    <w:p w:rsidR="006348D6" w:rsidRDefault="006348D6" w:rsidP="00EC07BA"/>
    <w:sectPr w:rsidR="006348D6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0575D"/>
    <w:rsid w:val="00016495"/>
    <w:rsid w:val="00016CBB"/>
    <w:rsid w:val="000201B5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85C00"/>
    <w:rsid w:val="002A4D5F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B4E95"/>
    <w:rsid w:val="003C79AE"/>
    <w:rsid w:val="003C7ED6"/>
    <w:rsid w:val="003E05BA"/>
    <w:rsid w:val="003E35F4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E28E3"/>
    <w:rsid w:val="004E7D5B"/>
    <w:rsid w:val="004F01C1"/>
    <w:rsid w:val="005144FA"/>
    <w:rsid w:val="00525475"/>
    <w:rsid w:val="00532F93"/>
    <w:rsid w:val="00537484"/>
    <w:rsid w:val="00562B60"/>
    <w:rsid w:val="00565BCA"/>
    <w:rsid w:val="00565D25"/>
    <w:rsid w:val="0057566A"/>
    <w:rsid w:val="00575775"/>
    <w:rsid w:val="00584EC4"/>
    <w:rsid w:val="00597981"/>
    <w:rsid w:val="00597BBE"/>
    <w:rsid w:val="005D021E"/>
    <w:rsid w:val="005E7DBF"/>
    <w:rsid w:val="005F4401"/>
    <w:rsid w:val="00604000"/>
    <w:rsid w:val="006055CF"/>
    <w:rsid w:val="00611404"/>
    <w:rsid w:val="0062566B"/>
    <w:rsid w:val="006348D6"/>
    <w:rsid w:val="00662606"/>
    <w:rsid w:val="00666ECF"/>
    <w:rsid w:val="0067279A"/>
    <w:rsid w:val="006A6658"/>
    <w:rsid w:val="006B10E5"/>
    <w:rsid w:val="006B2799"/>
    <w:rsid w:val="006C2648"/>
    <w:rsid w:val="006E2C7B"/>
    <w:rsid w:val="006F6A39"/>
    <w:rsid w:val="007005F8"/>
    <w:rsid w:val="007148D6"/>
    <w:rsid w:val="00715E2E"/>
    <w:rsid w:val="0072651B"/>
    <w:rsid w:val="00730DA9"/>
    <w:rsid w:val="0073398A"/>
    <w:rsid w:val="00740F7B"/>
    <w:rsid w:val="0075222F"/>
    <w:rsid w:val="00784302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A7390"/>
    <w:rsid w:val="008B457A"/>
    <w:rsid w:val="008D3EE4"/>
    <w:rsid w:val="008D655B"/>
    <w:rsid w:val="008E6FDE"/>
    <w:rsid w:val="008F3BC8"/>
    <w:rsid w:val="009074A0"/>
    <w:rsid w:val="00930930"/>
    <w:rsid w:val="00950971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F3829"/>
    <w:rsid w:val="00A04F32"/>
    <w:rsid w:val="00A1046E"/>
    <w:rsid w:val="00A322FA"/>
    <w:rsid w:val="00A41FFB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269A5"/>
    <w:rsid w:val="00B43228"/>
    <w:rsid w:val="00B50398"/>
    <w:rsid w:val="00B50BD0"/>
    <w:rsid w:val="00B5294E"/>
    <w:rsid w:val="00B765FA"/>
    <w:rsid w:val="00B955BF"/>
    <w:rsid w:val="00BA7950"/>
    <w:rsid w:val="00BC7C28"/>
    <w:rsid w:val="00BD733F"/>
    <w:rsid w:val="00BF5284"/>
    <w:rsid w:val="00BF6539"/>
    <w:rsid w:val="00C13063"/>
    <w:rsid w:val="00C145CA"/>
    <w:rsid w:val="00C23DBC"/>
    <w:rsid w:val="00C25EEA"/>
    <w:rsid w:val="00C60F06"/>
    <w:rsid w:val="00C618A2"/>
    <w:rsid w:val="00C826B4"/>
    <w:rsid w:val="00CB20F2"/>
    <w:rsid w:val="00CB6415"/>
    <w:rsid w:val="00CD5045"/>
    <w:rsid w:val="00CE4EB6"/>
    <w:rsid w:val="00CF59B4"/>
    <w:rsid w:val="00CF5D4B"/>
    <w:rsid w:val="00D21EBE"/>
    <w:rsid w:val="00D44D6A"/>
    <w:rsid w:val="00D52EB3"/>
    <w:rsid w:val="00D558EF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C5C49"/>
    <w:rsid w:val="00FD015B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pdf/tollfree_restriction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e.webex.com/sae/globalcallin.php?serviceType=MC&amp;ED=632500662&amp;tollFre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e.webex.com/sae/j.php?MTID=mb3952846bd38985c6e4cf7082f03817a" TargetMode="External"/><Relationship Id="rId11" Type="http://schemas.openxmlformats.org/officeDocument/2006/relationships/hyperlink" Target="https://www.webex.com/pdf/tollfree_restrictions.pdf" TargetMode="External"/><Relationship Id="rId5" Type="http://schemas.openxmlformats.org/officeDocument/2006/relationships/hyperlink" Target="http://maps.google.com/maps?q=Rue+Charles+Camichel,+31000+Toulouse,+France&amp;z=16" TargetMode="External"/><Relationship Id="rId10" Type="http://schemas.openxmlformats.org/officeDocument/2006/relationships/hyperlink" Target="https://sae.webex.com/sae/globalcallin.php?serviceType=MC&amp;ED=632501117&amp;tollFre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j.php?MTID=m82d97dc8ba366f81c14c79077e504f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7</cp:revision>
  <cp:lastPrinted>2014-12-18T16:57:00Z</cp:lastPrinted>
  <dcterms:created xsi:type="dcterms:W3CDTF">2018-01-05T22:33:00Z</dcterms:created>
  <dcterms:modified xsi:type="dcterms:W3CDTF">2018-01-08T03:04:00Z</dcterms:modified>
</cp:coreProperties>
</file>